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D2" w:rsidRPr="00E72CA5" w:rsidRDefault="00F32ED2" w:rsidP="00E72CA5">
      <w:pPr>
        <w:pStyle w:val="Heading1"/>
        <w:spacing w:before="0" w:beforeAutospacing="0" w:after="0" w:afterAutospacing="0" w:line="645" w:lineRule="atLeast"/>
        <w:rPr>
          <w:rFonts w:ascii="futura-pt" w:hAnsi="futura-pt"/>
          <w:color w:val="FFFFFF"/>
          <w:spacing w:val="10"/>
          <w:sz w:val="44"/>
          <w:szCs w:val="44"/>
          <w:u w:val="single"/>
        </w:rPr>
      </w:pPr>
      <w:bookmarkStart w:id="0" w:name="_GoBack"/>
      <w:bookmarkEnd w:id="0"/>
      <w:r w:rsidRPr="00E72CA5">
        <w:rPr>
          <w:rFonts w:ascii="futura-pt" w:hAnsi="futura-pt"/>
          <w:caps/>
          <w:color w:val="949494"/>
          <w:spacing w:val="36"/>
          <w:sz w:val="44"/>
          <w:szCs w:val="44"/>
          <w:u w:val="single"/>
        </w:rPr>
        <w:t>ONE TUBE OF FACIAL SCRUB CAN CONTAIN MORE THAN 330,000 PLASTIC MICROBEADS!</w:t>
      </w:r>
    </w:p>
    <w:p w:rsidR="00F32ED2" w:rsidRPr="00E72CA5" w:rsidRDefault="00F32ED2" w:rsidP="00F32ED2">
      <w:pPr>
        <w:pStyle w:val="NormalWeb"/>
        <w:spacing w:before="0" w:beforeAutospacing="0"/>
        <w:rPr>
          <w:sz w:val="28"/>
          <w:szCs w:val="28"/>
        </w:rPr>
      </w:pPr>
      <w:r w:rsidRPr="00E72CA5">
        <w:rPr>
          <w:sz w:val="28"/>
          <w:szCs w:val="28"/>
        </w:rPr>
        <w:t>Have you ever used an exfoliating scrub or toothpaste? Chances are, it contained plastic microbeads. These tiny round beads look innocuous—but they’re actually pretty evil.</w:t>
      </w:r>
    </w:p>
    <w:p w:rsidR="00F32ED2" w:rsidRPr="00E72CA5" w:rsidRDefault="00F32ED2" w:rsidP="00F32ED2">
      <w:pPr>
        <w:pStyle w:val="NormalWeb"/>
        <w:rPr>
          <w:b/>
          <w:sz w:val="28"/>
          <w:szCs w:val="28"/>
        </w:rPr>
      </w:pPr>
      <w:r w:rsidRPr="00E72CA5">
        <w:rPr>
          <w:sz w:val="28"/>
          <w:szCs w:val="28"/>
        </w:rPr>
        <w:t xml:space="preserve">When we use products that contain them, these plastic microbeads go down the drain. Because they’re too small to be filtered—less than a grain of salt—they end up in our rivers, lakes and oceans. In the United States, </w:t>
      </w:r>
      <w:r w:rsidRPr="00E72CA5">
        <w:rPr>
          <w:b/>
          <w:sz w:val="28"/>
          <w:szCs w:val="28"/>
        </w:rPr>
        <w:t>we release 8 billion plastic microbeads into the environment each day. That's nearly 3 trillion each year.</w:t>
      </w:r>
    </w:p>
    <w:p w:rsidR="00F32ED2" w:rsidRPr="00E72CA5" w:rsidRDefault="00F32ED2" w:rsidP="00F32ED2">
      <w:pPr>
        <w:pStyle w:val="NormalWeb"/>
        <w:rPr>
          <w:sz w:val="28"/>
          <w:szCs w:val="28"/>
        </w:rPr>
      </w:pPr>
      <w:r w:rsidRPr="00E72CA5">
        <w:rPr>
          <w:sz w:val="28"/>
          <w:szCs w:val="28"/>
        </w:rPr>
        <w:t xml:space="preserve">Once in the water, plastic microbeads attract persistent organic pollutants like flame retardants and other industrial chemicals linked to human health problems—even cancer. A single plastic microbead can be one million times more toxic than the water around it. These pollutants work their way up the food chain—and onto our plates. </w:t>
      </w:r>
      <w:r w:rsidRPr="00E72CA5">
        <w:rPr>
          <w:b/>
          <w:sz w:val="32"/>
          <w:szCs w:val="32"/>
          <w:highlight w:val="yellow"/>
        </w:rPr>
        <w:t>A study found that</w:t>
      </w:r>
      <w:r w:rsidRPr="00E72CA5">
        <w:rPr>
          <w:rStyle w:val="apple-converted-space"/>
          <w:b/>
          <w:sz w:val="32"/>
          <w:szCs w:val="32"/>
          <w:highlight w:val="yellow"/>
        </w:rPr>
        <w:t> </w:t>
      </w:r>
      <w:hyperlink r:id="rId5" w:tgtFrame="_blank" w:history="1">
        <w:r w:rsidRPr="00E72CA5">
          <w:rPr>
            <w:rStyle w:val="Hyperlink"/>
            <w:b/>
            <w:color w:val="318493"/>
            <w:sz w:val="32"/>
            <w:szCs w:val="32"/>
            <w:highlight w:val="yellow"/>
          </w:rPr>
          <w:t>one-quarter of all fish sold in California markets had microplastics and fibers in their guts</w:t>
        </w:r>
      </w:hyperlink>
      <w:r w:rsidRPr="00E72CA5">
        <w:rPr>
          <w:b/>
          <w:sz w:val="32"/>
          <w:szCs w:val="32"/>
          <w:highlight w:val="yellow"/>
        </w:rPr>
        <w:t>.</w:t>
      </w:r>
    </w:p>
    <w:p w:rsidR="00E72CA5" w:rsidRDefault="00F32ED2" w:rsidP="00F32ED2">
      <w:pPr>
        <w:pStyle w:val="NormalWeb"/>
        <w:spacing w:after="0" w:afterAutospacing="0"/>
        <w:rPr>
          <w:sz w:val="28"/>
          <w:szCs w:val="28"/>
        </w:rPr>
      </w:pPr>
      <w:r w:rsidRPr="00E72CA5">
        <w:rPr>
          <w:sz w:val="28"/>
          <w:szCs w:val="28"/>
        </w:rPr>
        <w:t>But the thing to remember about plastic microbeads is: </w:t>
      </w:r>
      <w:r w:rsidRPr="00E72CA5">
        <w:rPr>
          <w:rStyle w:val="Emphasis"/>
          <w:sz w:val="28"/>
          <w:szCs w:val="28"/>
        </w:rPr>
        <w:t>You can avoid them.</w:t>
      </w:r>
      <w:r w:rsidRPr="00E72CA5">
        <w:rPr>
          <w:sz w:val="28"/>
          <w:szCs w:val="28"/>
        </w:rPr>
        <w:t> </w:t>
      </w:r>
      <w:r w:rsidR="00E72CA5">
        <w:rPr>
          <w:sz w:val="28"/>
          <w:szCs w:val="28"/>
          <w:u w:val="single"/>
        </w:rPr>
        <w:t xml:space="preserve">It’s </w:t>
      </w:r>
      <w:r w:rsidRPr="00E72CA5">
        <w:rPr>
          <w:sz w:val="28"/>
          <w:szCs w:val="28"/>
          <w:u w:val="single"/>
        </w:rPr>
        <w:t>simple:</w:t>
      </w:r>
      <w:r w:rsidRPr="00E72CA5">
        <w:rPr>
          <w:sz w:val="28"/>
          <w:szCs w:val="28"/>
        </w:rPr>
        <w:t> </w:t>
      </w:r>
      <w:r w:rsidR="00E72CA5">
        <w:rPr>
          <w:sz w:val="28"/>
          <w:szCs w:val="28"/>
        </w:rPr>
        <w:t xml:space="preserve">     </w:t>
      </w:r>
    </w:p>
    <w:p w:rsidR="00F32ED2" w:rsidRPr="00E72CA5" w:rsidRDefault="00F32ED2" w:rsidP="00F32ED2">
      <w:pPr>
        <w:pStyle w:val="NormalWeb"/>
        <w:spacing w:after="0" w:afterAutospacing="0"/>
        <w:rPr>
          <w:sz w:val="32"/>
          <w:szCs w:val="32"/>
        </w:rPr>
      </w:pPr>
      <w:r w:rsidRPr="00E72CA5">
        <w:rPr>
          <w:b/>
          <w:sz w:val="32"/>
          <w:szCs w:val="32"/>
        </w:rPr>
        <w:t>Pledge to go</w:t>
      </w:r>
      <w:r w:rsidRPr="00E72CA5">
        <w:rPr>
          <w:rStyle w:val="apple-converted-space"/>
          <w:b/>
          <w:sz w:val="32"/>
          <w:szCs w:val="32"/>
        </w:rPr>
        <w:t> </w:t>
      </w:r>
      <w:r w:rsidRPr="00E72CA5">
        <w:rPr>
          <w:rStyle w:val="Strong"/>
          <w:b w:val="0"/>
          <w:sz w:val="32"/>
          <w:szCs w:val="32"/>
        </w:rPr>
        <w:t>#</w:t>
      </w:r>
      <w:proofErr w:type="spellStart"/>
      <w:r w:rsidRPr="00E72CA5">
        <w:rPr>
          <w:rStyle w:val="Strong"/>
          <w:b w:val="0"/>
          <w:sz w:val="32"/>
          <w:szCs w:val="32"/>
        </w:rPr>
        <w:t>beadfree</w:t>
      </w:r>
      <w:proofErr w:type="spellEnd"/>
      <w:r w:rsidR="00E72CA5">
        <w:rPr>
          <w:b/>
          <w:sz w:val="32"/>
          <w:szCs w:val="32"/>
        </w:rPr>
        <w:t xml:space="preserve">: avoid products that contain </w:t>
      </w:r>
      <w:r w:rsidR="00E72CA5" w:rsidRPr="00E72CA5">
        <w:rPr>
          <w:b/>
          <w:sz w:val="30"/>
          <w:szCs w:val="30"/>
        </w:rPr>
        <w:t xml:space="preserve">polystyrene, </w:t>
      </w:r>
      <w:r w:rsidRPr="00E72CA5">
        <w:rPr>
          <w:b/>
          <w:sz w:val="30"/>
          <w:szCs w:val="30"/>
        </w:rPr>
        <w:t>polyethylene, polypropylene, polylactic acid (PLA), or polyethylene terephthalate.</w:t>
      </w:r>
    </w:p>
    <w:p w:rsidR="00FD5207" w:rsidRPr="00E72CA5" w:rsidRDefault="00FD5207" w:rsidP="00E72CA5">
      <w:pPr>
        <w:pStyle w:val="Heading3"/>
        <w:spacing w:before="0" w:beforeAutospacing="0" w:after="0" w:afterAutospacing="0"/>
        <w:rPr>
          <w:rFonts w:ascii="futura-pt" w:hAnsi="futura-pt"/>
          <w:caps/>
          <w:color w:val="FF0000"/>
          <w:spacing w:val="36"/>
          <w:sz w:val="38"/>
          <w:szCs w:val="38"/>
        </w:rPr>
      </w:pPr>
      <w:r w:rsidRPr="00E72CA5">
        <w:rPr>
          <w:rFonts w:ascii="futura-pt" w:hAnsi="futura-pt"/>
          <w:caps/>
          <w:color w:val="FF0000"/>
          <w:spacing w:val="36"/>
          <w:sz w:val="38"/>
          <w:szCs w:val="38"/>
        </w:rPr>
        <w:t>A SINGLE PLASTIC MICROBEAD CAN BE 1 MILLION TIMES MORE TOXIC THAN THE WATER AROUND IT.</w:t>
      </w:r>
      <w:r w:rsidRPr="00E72CA5">
        <w:rPr>
          <w:rFonts w:ascii="futura-pt" w:hAnsi="futura-pt"/>
          <w:color w:val="FF0000"/>
          <w:spacing w:val="10"/>
          <w:sz w:val="65"/>
          <w:szCs w:val="65"/>
        </w:rPr>
        <w:t> </w:t>
      </w:r>
    </w:p>
    <w:p w:rsidR="00FD5207" w:rsidRPr="00E72CA5" w:rsidRDefault="00FD5207" w:rsidP="00FD5207">
      <w:pPr>
        <w:pStyle w:val="NormalWeb"/>
        <w:spacing w:before="0" w:beforeAutospacing="0"/>
        <w:rPr>
          <w:sz w:val="28"/>
          <w:szCs w:val="28"/>
        </w:rPr>
      </w:pPr>
      <w:r w:rsidRPr="00E72CA5">
        <w:rPr>
          <w:sz w:val="28"/>
          <w:szCs w:val="28"/>
        </w:rPr>
        <w:t>Why is the fight against plastic ocean pollution so important? Basically, it comes down to the animals that are affected—especially humans. Plastics attract and store persistent organic pollutants like flame retardants and other industrial chemicals, which have been linked to human health problems—even cancer. </w:t>
      </w:r>
    </w:p>
    <w:p w:rsidR="00FD5207" w:rsidRPr="00E72CA5" w:rsidRDefault="00FD5207" w:rsidP="00FD5207">
      <w:pPr>
        <w:pStyle w:val="NormalWeb"/>
        <w:rPr>
          <w:sz w:val="28"/>
          <w:szCs w:val="28"/>
        </w:rPr>
      </w:pPr>
      <w:r w:rsidRPr="00E72CA5">
        <w:rPr>
          <w:sz w:val="28"/>
          <w:szCs w:val="28"/>
        </w:rPr>
        <w:t>As marine life eat the plastic, these pollutants work their way up the food chain—and onto our plates. Larger pieces of plastic are also a problem.</w:t>
      </w:r>
    </w:p>
    <w:p w:rsidR="00FD5207" w:rsidRPr="00E72CA5" w:rsidRDefault="00FD5207" w:rsidP="00FD5207">
      <w:pPr>
        <w:pStyle w:val="NormalWeb"/>
        <w:rPr>
          <w:sz w:val="28"/>
          <w:szCs w:val="28"/>
        </w:rPr>
      </w:pPr>
      <w:r w:rsidRPr="00E72CA5">
        <w:rPr>
          <w:sz w:val="28"/>
          <w:szCs w:val="28"/>
        </w:rPr>
        <w:t>More than 600 species are impacted by plastic, through ingestion or entanglement—both of which can sicken or even kill them. Birds, fish, turtles, dolphins, sharks and even whales can be poisoned or trapped by plastic waste. And humans depend on the ocean for food and a healthy ecosystem that maintains the balance of greenhouse gases. Scientists agree: If the oceans die, we die.</w:t>
      </w:r>
    </w:p>
    <w:p w:rsidR="00FD5207" w:rsidRPr="00E72CA5" w:rsidRDefault="00FD5207" w:rsidP="00E72CA5">
      <w:pPr>
        <w:pStyle w:val="NormalWeb"/>
        <w:spacing w:after="0" w:afterAutospacing="0"/>
        <w:rPr>
          <w:sz w:val="28"/>
          <w:szCs w:val="28"/>
        </w:rPr>
      </w:pPr>
      <w:r w:rsidRPr="00E72CA5">
        <w:rPr>
          <w:sz w:val="32"/>
          <w:szCs w:val="32"/>
        </w:rPr>
        <w:t>But the thing to remember about the problem of plastic ocean pollution is this</w:t>
      </w:r>
      <w:r w:rsidRPr="00E72CA5">
        <w:rPr>
          <w:rStyle w:val="apple-converted-space"/>
          <w:sz w:val="32"/>
          <w:szCs w:val="32"/>
        </w:rPr>
        <w:t> </w:t>
      </w:r>
      <w:r w:rsidRPr="00E72CA5">
        <w:rPr>
          <w:rStyle w:val="Emphasis"/>
          <w:sz w:val="32"/>
          <w:szCs w:val="32"/>
        </w:rPr>
        <w:t>we can fix it!</w:t>
      </w:r>
      <w:r w:rsidRPr="00E72CA5">
        <w:rPr>
          <w:sz w:val="32"/>
          <w:szCs w:val="32"/>
        </w:rPr>
        <w:t> It’s simple: Pledge to go</w:t>
      </w:r>
      <w:r w:rsidRPr="00E72CA5">
        <w:rPr>
          <w:rStyle w:val="apple-converted-space"/>
          <w:sz w:val="32"/>
          <w:szCs w:val="32"/>
        </w:rPr>
        <w:t> </w:t>
      </w:r>
      <w:r w:rsidRPr="00E72CA5">
        <w:rPr>
          <w:rStyle w:val="Strong"/>
          <w:sz w:val="32"/>
          <w:szCs w:val="32"/>
        </w:rPr>
        <w:t>#</w:t>
      </w:r>
      <w:proofErr w:type="spellStart"/>
      <w:r w:rsidRPr="00E72CA5">
        <w:rPr>
          <w:rStyle w:val="Strong"/>
          <w:sz w:val="32"/>
          <w:szCs w:val="32"/>
        </w:rPr>
        <w:t>plasticfree</w:t>
      </w:r>
      <w:proofErr w:type="spellEnd"/>
      <w:r w:rsidRPr="00E72CA5">
        <w:rPr>
          <w:rStyle w:val="apple-converted-space"/>
          <w:sz w:val="32"/>
          <w:szCs w:val="32"/>
        </w:rPr>
        <w:t> </w:t>
      </w:r>
      <w:r w:rsidRPr="00E72CA5">
        <w:rPr>
          <w:sz w:val="32"/>
          <w:szCs w:val="32"/>
        </w:rPr>
        <w:t xml:space="preserve">by avoiding the top </w:t>
      </w:r>
      <w:r w:rsidR="00E72CA5">
        <w:rPr>
          <w:sz w:val="32"/>
          <w:szCs w:val="32"/>
        </w:rPr>
        <w:t>4</w:t>
      </w:r>
      <w:r w:rsidRPr="00E72CA5">
        <w:rPr>
          <w:sz w:val="32"/>
          <w:szCs w:val="32"/>
        </w:rPr>
        <w:t xml:space="preserve"> sources of single use plastic—</w:t>
      </w:r>
      <w:hyperlink r:id="rId6" w:tgtFrame="_blank" w:history="1">
        <w:r w:rsidRPr="00E72CA5">
          <w:rPr>
            <w:rStyle w:val="Hyperlink"/>
            <w:color w:val="318493"/>
            <w:sz w:val="32"/>
            <w:szCs w:val="32"/>
          </w:rPr>
          <w:t>plastic bags</w:t>
        </w:r>
      </w:hyperlink>
      <w:r w:rsidRPr="00E72CA5">
        <w:rPr>
          <w:sz w:val="32"/>
          <w:szCs w:val="32"/>
        </w:rPr>
        <w:t>, </w:t>
      </w:r>
      <w:hyperlink r:id="rId7" w:tgtFrame="_blank" w:history="1">
        <w:r w:rsidRPr="00E72CA5">
          <w:rPr>
            <w:rStyle w:val="Hyperlink"/>
            <w:color w:val="318493"/>
            <w:sz w:val="32"/>
            <w:szCs w:val="32"/>
          </w:rPr>
          <w:t>water bottles</w:t>
        </w:r>
      </w:hyperlink>
      <w:r w:rsidRPr="00E72CA5">
        <w:rPr>
          <w:sz w:val="32"/>
          <w:szCs w:val="32"/>
        </w:rPr>
        <w:t>, </w:t>
      </w:r>
      <w:hyperlink r:id="rId8" w:tgtFrame="_blank" w:history="1">
        <w:r w:rsidRPr="00E72CA5">
          <w:rPr>
            <w:rStyle w:val="Hyperlink"/>
            <w:color w:val="318493"/>
            <w:sz w:val="32"/>
            <w:szCs w:val="32"/>
          </w:rPr>
          <w:t>styrofoam cups</w:t>
        </w:r>
      </w:hyperlink>
      <w:r w:rsidR="00E72CA5">
        <w:rPr>
          <w:sz w:val="32"/>
          <w:szCs w:val="32"/>
        </w:rPr>
        <w:t>,</w:t>
      </w:r>
      <w:r w:rsidRPr="00E72CA5">
        <w:rPr>
          <w:rStyle w:val="apple-converted-space"/>
          <w:sz w:val="32"/>
          <w:szCs w:val="32"/>
        </w:rPr>
        <w:t> </w:t>
      </w:r>
      <w:hyperlink r:id="rId9" w:tgtFrame="_blank" w:history="1">
        <w:r w:rsidRPr="00E72CA5">
          <w:rPr>
            <w:rStyle w:val="Hyperlink"/>
            <w:color w:val="318493"/>
            <w:sz w:val="32"/>
            <w:szCs w:val="32"/>
          </w:rPr>
          <w:t>straws</w:t>
        </w:r>
      </w:hyperlink>
      <w:r w:rsidRPr="00E72CA5">
        <w:rPr>
          <w:sz w:val="32"/>
          <w:szCs w:val="32"/>
        </w:rPr>
        <w:t>,</w:t>
      </w:r>
      <w:r w:rsidR="00E72CA5">
        <w:rPr>
          <w:sz w:val="32"/>
          <w:szCs w:val="32"/>
        </w:rPr>
        <w:t xml:space="preserve"> + </w:t>
      </w:r>
      <w:hyperlink r:id="rId10" w:tgtFrame="_blank" w:history="1">
        <w:r w:rsidRPr="00E72CA5">
          <w:rPr>
            <w:rStyle w:val="Hyperlink"/>
            <w:color w:val="318493"/>
            <w:sz w:val="32"/>
            <w:szCs w:val="32"/>
          </w:rPr>
          <w:t>microbeads</w:t>
        </w:r>
      </w:hyperlink>
      <w:r w:rsidRPr="00E72CA5">
        <w:rPr>
          <w:sz w:val="32"/>
          <w:szCs w:val="32"/>
        </w:rPr>
        <w:t>. </w:t>
      </w:r>
      <w:r w:rsidRPr="00E72CA5">
        <w:rPr>
          <w:sz w:val="28"/>
          <w:szCs w:val="28"/>
        </w:rPr>
        <w:t xml:space="preserve"> </w:t>
      </w:r>
      <w:r w:rsidR="00E72CA5">
        <w:rPr>
          <w:rStyle w:val="Strong"/>
          <w:sz w:val="28"/>
          <w:szCs w:val="28"/>
        </w:rPr>
        <w:t>Action</w:t>
      </w:r>
      <w:r w:rsidRPr="00E72CA5">
        <w:rPr>
          <w:rStyle w:val="Strong"/>
          <w:sz w:val="28"/>
          <w:szCs w:val="28"/>
        </w:rPr>
        <w:t xml:space="preserve"> you can take today:</w:t>
      </w:r>
      <w:r w:rsidR="00E72CA5">
        <w:rPr>
          <w:rStyle w:val="Strong"/>
          <w:sz w:val="28"/>
          <w:szCs w:val="28"/>
        </w:rPr>
        <w:t xml:space="preserve"> </w:t>
      </w:r>
      <w:r w:rsidR="00E72CA5">
        <w:rPr>
          <w:sz w:val="28"/>
          <w:szCs w:val="28"/>
        </w:rPr>
        <w:t>W</w:t>
      </w:r>
      <w:r w:rsidRPr="00E72CA5">
        <w:rPr>
          <w:sz w:val="28"/>
          <w:szCs w:val="28"/>
        </w:rPr>
        <w:t>hen you order a drink say, “No straw please!”</w:t>
      </w:r>
    </w:p>
    <w:sectPr w:rsidR="00FD5207" w:rsidRPr="00E72CA5" w:rsidSect="00E72CA5">
      <w:type w:val="continuous"/>
      <w:pgSz w:w="12240" w:h="15840"/>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pt">
    <w:altName w:val="Century Goth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D06B6"/>
    <w:multiLevelType w:val="multilevel"/>
    <w:tmpl w:val="610E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C31AB"/>
    <w:multiLevelType w:val="multilevel"/>
    <w:tmpl w:val="6544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4C8354F-825F-49F7-91C0-0A1C92975CD8}"/>
    <w:docVar w:name="dgnword-eventsink" w:val="247205160"/>
  </w:docVars>
  <w:rsids>
    <w:rsidRoot w:val="00FD5207"/>
    <w:rsid w:val="00190226"/>
    <w:rsid w:val="00262FD0"/>
    <w:rsid w:val="002D3251"/>
    <w:rsid w:val="005463EE"/>
    <w:rsid w:val="00557EDB"/>
    <w:rsid w:val="007F126E"/>
    <w:rsid w:val="00CB59D9"/>
    <w:rsid w:val="00E72CA5"/>
    <w:rsid w:val="00F32ED2"/>
    <w:rsid w:val="00F6126F"/>
    <w:rsid w:val="00FD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ED85"/>
  <w15:chartTrackingRefBased/>
  <w15:docId w15:val="{3BF55225-2840-4632-AF1B-83641AD1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226"/>
    <w:rPr>
      <w:sz w:val="24"/>
      <w:szCs w:val="24"/>
    </w:rPr>
  </w:style>
  <w:style w:type="paragraph" w:styleId="Heading1">
    <w:name w:val="heading 1"/>
    <w:basedOn w:val="Normal"/>
    <w:link w:val="Heading1Char"/>
    <w:uiPriority w:val="9"/>
    <w:qFormat/>
    <w:rsid w:val="00FD520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FD52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207"/>
    <w:rPr>
      <w:b/>
      <w:bCs/>
      <w:kern w:val="36"/>
      <w:sz w:val="48"/>
      <w:szCs w:val="48"/>
    </w:rPr>
  </w:style>
  <w:style w:type="character" w:customStyle="1" w:styleId="Heading3Char">
    <w:name w:val="Heading 3 Char"/>
    <w:basedOn w:val="DefaultParagraphFont"/>
    <w:link w:val="Heading3"/>
    <w:uiPriority w:val="9"/>
    <w:rsid w:val="00FD5207"/>
    <w:rPr>
      <w:b/>
      <w:bCs/>
      <w:sz w:val="27"/>
      <w:szCs w:val="27"/>
    </w:rPr>
  </w:style>
  <w:style w:type="paragraph" w:styleId="NormalWeb">
    <w:name w:val="Normal (Web)"/>
    <w:basedOn w:val="Normal"/>
    <w:uiPriority w:val="99"/>
    <w:unhideWhenUsed/>
    <w:rsid w:val="00FD5207"/>
    <w:pPr>
      <w:spacing w:before="100" w:beforeAutospacing="1" w:after="100" w:afterAutospacing="1"/>
    </w:pPr>
  </w:style>
  <w:style w:type="character" w:customStyle="1" w:styleId="apple-converted-space">
    <w:name w:val="apple-converted-space"/>
    <w:basedOn w:val="DefaultParagraphFont"/>
    <w:rsid w:val="00FD5207"/>
  </w:style>
  <w:style w:type="character" w:styleId="Emphasis">
    <w:name w:val="Emphasis"/>
    <w:basedOn w:val="DefaultParagraphFont"/>
    <w:uiPriority w:val="20"/>
    <w:qFormat/>
    <w:rsid w:val="00FD5207"/>
    <w:rPr>
      <w:i/>
      <w:iCs/>
    </w:rPr>
  </w:style>
  <w:style w:type="character" w:styleId="Strong">
    <w:name w:val="Strong"/>
    <w:basedOn w:val="DefaultParagraphFont"/>
    <w:uiPriority w:val="22"/>
    <w:qFormat/>
    <w:rsid w:val="00FD5207"/>
    <w:rPr>
      <w:b/>
      <w:bCs/>
    </w:rPr>
  </w:style>
  <w:style w:type="character" w:styleId="Hyperlink">
    <w:name w:val="Hyperlink"/>
    <w:basedOn w:val="DefaultParagraphFont"/>
    <w:uiPriority w:val="99"/>
    <w:semiHidden/>
    <w:unhideWhenUsed/>
    <w:rsid w:val="00FD5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2329">
      <w:bodyDiv w:val="1"/>
      <w:marLeft w:val="0"/>
      <w:marRight w:val="0"/>
      <w:marTop w:val="0"/>
      <w:marBottom w:val="0"/>
      <w:divBdr>
        <w:top w:val="none" w:sz="0" w:space="0" w:color="auto"/>
        <w:left w:val="none" w:sz="0" w:space="0" w:color="auto"/>
        <w:bottom w:val="none" w:sz="0" w:space="0" w:color="auto"/>
        <w:right w:val="none" w:sz="0" w:space="0" w:color="auto"/>
      </w:divBdr>
      <w:divsChild>
        <w:div w:id="546181443">
          <w:marLeft w:val="0"/>
          <w:marRight w:val="0"/>
          <w:marTop w:val="840"/>
          <w:marBottom w:val="0"/>
          <w:divBdr>
            <w:top w:val="none" w:sz="0" w:space="0" w:color="auto"/>
            <w:left w:val="none" w:sz="0" w:space="0" w:color="auto"/>
            <w:bottom w:val="none" w:sz="0" w:space="0" w:color="auto"/>
            <w:right w:val="none" w:sz="0" w:space="0" w:color="auto"/>
          </w:divBdr>
          <w:divsChild>
            <w:div w:id="570042138">
              <w:marLeft w:val="-255"/>
              <w:marRight w:val="-255"/>
              <w:marTop w:val="0"/>
              <w:marBottom w:val="0"/>
              <w:divBdr>
                <w:top w:val="none" w:sz="0" w:space="0" w:color="auto"/>
                <w:left w:val="none" w:sz="0" w:space="0" w:color="auto"/>
                <w:bottom w:val="none" w:sz="0" w:space="0" w:color="auto"/>
                <w:right w:val="none" w:sz="0" w:space="0" w:color="auto"/>
              </w:divBdr>
              <w:divsChild>
                <w:div w:id="1941916201">
                  <w:marLeft w:val="0"/>
                  <w:marRight w:val="0"/>
                  <w:marTop w:val="0"/>
                  <w:marBottom w:val="0"/>
                  <w:divBdr>
                    <w:top w:val="none" w:sz="0" w:space="0" w:color="auto"/>
                    <w:left w:val="none" w:sz="0" w:space="0" w:color="auto"/>
                    <w:bottom w:val="none" w:sz="0" w:space="0" w:color="auto"/>
                    <w:right w:val="none" w:sz="0" w:space="0" w:color="auto"/>
                  </w:divBdr>
                  <w:divsChild>
                    <w:div w:id="359480804">
                      <w:marLeft w:val="0"/>
                      <w:marRight w:val="0"/>
                      <w:marTop w:val="0"/>
                      <w:marBottom w:val="0"/>
                      <w:divBdr>
                        <w:top w:val="none" w:sz="0" w:space="0" w:color="auto"/>
                        <w:left w:val="none" w:sz="0" w:space="0" w:color="auto"/>
                        <w:bottom w:val="none" w:sz="0" w:space="0" w:color="auto"/>
                        <w:right w:val="none" w:sz="0" w:space="0" w:color="auto"/>
                      </w:divBdr>
                      <w:divsChild>
                        <w:div w:id="21393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38748">
          <w:marLeft w:val="0"/>
          <w:marRight w:val="0"/>
          <w:marTop w:val="0"/>
          <w:marBottom w:val="0"/>
          <w:divBdr>
            <w:top w:val="none" w:sz="0" w:space="0" w:color="auto"/>
            <w:left w:val="none" w:sz="0" w:space="0" w:color="auto"/>
            <w:bottom w:val="none" w:sz="0" w:space="0" w:color="auto"/>
            <w:right w:val="none" w:sz="0" w:space="0" w:color="auto"/>
          </w:divBdr>
          <w:divsChild>
            <w:div w:id="1990355670">
              <w:marLeft w:val="-255"/>
              <w:marRight w:val="-255"/>
              <w:marTop w:val="0"/>
              <w:marBottom w:val="0"/>
              <w:divBdr>
                <w:top w:val="none" w:sz="0" w:space="0" w:color="auto"/>
                <w:left w:val="none" w:sz="0" w:space="0" w:color="auto"/>
                <w:bottom w:val="none" w:sz="0" w:space="0" w:color="auto"/>
                <w:right w:val="none" w:sz="0" w:space="0" w:color="auto"/>
              </w:divBdr>
              <w:divsChild>
                <w:div w:id="2038458492">
                  <w:marLeft w:val="0"/>
                  <w:marRight w:val="0"/>
                  <w:marTop w:val="0"/>
                  <w:marBottom w:val="0"/>
                  <w:divBdr>
                    <w:top w:val="none" w:sz="0" w:space="0" w:color="auto"/>
                    <w:left w:val="none" w:sz="0" w:space="0" w:color="auto"/>
                    <w:bottom w:val="none" w:sz="0" w:space="0" w:color="auto"/>
                    <w:right w:val="none" w:sz="0" w:space="0" w:color="auto"/>
                  </w:divBdr>
                  <w:divsChild>
                    <w:div w:id="232283257">
                      <w:marLeft w:val="0"/>
                      <w:marRight w:val="0"/>
                      <w:marTop w:val="0"/>
                      <w:marBottom w:val="0"/>
                      <w:divBdr>
                        <w:top w:val="none" w:sz="0" w:space="0" w:color="auto"/>
                        <w:left w:val="none" w:sz="0" w:space="0" w:color="auto"/>
                        <w:bottom w:val="none" w:sz="0" w:space="0" w:color="auto"/>
                        <w:right w:val="none" w:sz="0" w:space="0" w:color="auto"/>
                      </w:divBdr>
                      <w:divsChild>
                        <w:div w:id="878861599">
                          <w:marLeft w:val="0"/>
                          <w:marRight w:val="0"/>
                          <w:marTop w:val="0"/>
                          <w:marBottom w:val="0"/>
                          <w:divBdr>
                            <w:top w:val="none" w:sz="0" w:space="0" w:color="auto"/>
                            <w:left w:val="none" w:sz="0" w:space="0" w:color="auto"/>
                            <w:bottom w:val="none" w:sz="0" w:space="0" w:color="auto"/>
                            <w:right w:val="none" w:sz="0" w:space="0" w:color="auto"/>
                          </w:divBdr>
                        </w:div>
                      </w:divsChild>
                    </w:div>
                    <w:div w:id="881986417">
                      <w:marLeft w:val="0"/>
                      <w:marRight w:val="0"/>
                      <w:marTop w:val="0"/>
                      <w:marBottom w:val="0"/>
                      <w:divBdr>
                        <w:top w:val="none" w:sz="0" w:space="0" w:color="auto"/>
                        <w:left w:val="none" w:sz="0" w:space="0" w:color="auto"/>
                        <w:bottom w:val="none" w:sz="0" w:space="0" w:color="auto"/>
                        <w:right w:val="none" w:sz="0" w:space="0" w:color="auto"/>
                      </w:divBdr>
                      <w:divsChild>
                        <w:div w:id="572662965">
                          <w:marLeft w:val="0"/>
                          <w:marRight w:val="0"/>
                          <w:marTop w:val="0"/>
                          <w:marBottom w:val="0"/>
                          <w:divBdr>
                            <w:top w:val="none" w:sz="0" w:space="0" w:color="auto"/>
                            <w:left w:val="none" w:sz="0" w:space="0" w:color="auto"/>
                            <w:bottom w:val="none" w:sz="0" w:space="0" w:color="auto"/>
                            <w:right w:val="none" w:sz="0" w:space="0" w:color="auto"/>
                          </w:divBdr>
                        </w:div>
                      </w:divsChild>
                    </w:div>
                    <w:div w:id="1728651806">
                      <w:marLeft w:val="0"/>
                      <w:marRight w:val="0"/>
                      <w:marTop w:val="0"/>
                      <w:marBottom w:val="0"/>
                      <w:divBdr>
                        <w:top w:val="none" w:sz="0" w:space="0" w:color="auto"/>
                        <w:left w:val="none" w:sz="0" w:space="0" w:color="auto"/>
                        <w:bottom w:val="none" w:sz="0" w:space="0" w:color="auto"/>
                        <w:right w:val="none" w:sz="0" w:space="0" w:color="auto"/>
                      </w:divBdr>
                      <w:divsChild>
                        <w:div w:id="838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473927">
      <w:bodyDiv w:val="1"/>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840"/>
          <w:marBottom w:val="0"/>
          <w:divBdr>
            <w:top w:val="none" w:sz="0" w:space="0" w:color="auto"/>
            <w:left w:val="none" w:sz="0" w:space="0" w:color="auto"/>
            <w:bottom w:val="none" w:sz="0" w:space="0" w:color="auto"/>
            <w:right w:val="none" w:sz="0" w:space="0" w:color="auto"/>
          </w:divBdr>
          <w:divsChild>
            <w:div w:id="725566743">
              <w:marLeft w:val="-255"/>
              <w:marRight w:val="-255"/>
              <w:marTop w:val="0"/>
              <w:marBottom w:val="0"/>
              <w:divBdr>
                <w:top w:val="none" w:sz="0" w:space="0" w:color="auto"/>
                <w:left w:val="none" w:sz="0" w:space="0" w:color="auto"/>
                <w:bottom w:val="none" w:sz="0" w:space="0" w:color="auto"/>
                <w:right w:val="none" w:sz="0" w:space="0" w:color="auto"/>
              </w:divBdr>
              <w:divsChild>
                <w:div w:id="1534345482">
                  <w:marLeft w:val="0"/>
                  <w:marRight w:val="0"/>
                  <w:marTop w:val="0"/>
                  <w:marBottom w:val="0"/>
                  <w:divBdr>
                    <w:top w:val="none" w:sz="0" w:space="0" w:color="auto"/>
                    <w:left w:val="none" w:sz="0" w:space="0" w:color="auto"/>
                    <w:bottom w:val="none" w:sz="0" w:space="0" w:color="auto"/>
                    <w:right w:val="none" w:sz="0" w:space="0" w:color="auto"/>
                  </w:divBdr>
                  <w:divsChild>
                    <w:div w:id="513806206">
                      <w:marLeft w:val="0"/>
                      <w:marRight w:val="0"/>
                      <w:marTop w:val="0"/>
                      <w:marBottom w:val="0"/>
                      <w:divBdr>
                        <w:top w:val="none" w:sz="0" w:space="0" w:color="auto"/>
                        <w:left w:val="none" w:sz="0" w:space="0" w:color="auto"/>
                        <w:bottom w:val="none" w:sz="0" w:space="0" w:color="auto"/>
                        <w:right w:val="none" w:sz="0" w:space="0" w:color="auto"/>
                      </w:divBdr>
                      <w:divsChild>
                        <w:div w:id="6747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8181">
          <w:marLeft w:val="0"/>
          <w:marRight w:val="0"/>
          <w:marTop w:val="0"/>
          <w:marBottom w:val="0"/>
          <w:divBdr>
            <w:top w:val="none" w:sz="0" w:space="0" w:color="auto"/>
            <w:left w:val="none" w:sz="0" w:space="0" w:color="auto"/>
            <w:bottom w:val="none" w:sz="0" w:space="0" w:color="auto"/>
            <w:right w:val="none" w:sz="0" w:space="0" w:color="auto"/>
          </w:divBdr>
          <w:divsChild>
            <w:div w:id="1766683779">
              <w:marLeft w:val="-255"/>
              <w:marRight w:val="-255"/>
              <w:marTop w:val="0"/>
              <w:marBottom w:val="0"/>
              <w:divBdr>
                <w:top w:val="none" w:sz="0" w:space="0" w:color="auto"/>
                <w:left w:val="none" w:sz="0" w:space="0" w:color="auto"/>
                <w:bottom w:val="none" w:sz="0" w:space="0" w:color="auto"/>
                <w:right w:val="none" w:sz="0" w:space="0" w:color="auto"/>
              </w:divBdr>
              <w:divsChild>
                <w:div w:id="1855996842">
                  <w:marLeft w:val="0"/>
                  <w:marRight w:val="0"/>
                  <w:marTop w:val="0"/>
                  <w:marBottom w:val="0"/>
                  <w:divBdr>
                    <w:top w:val="none" w:sz="0" w:space="0" w:color="auto"/>
                    <w:left w:val="none" w:sz="0" w:space="0" w:color="auto"/>
                    <w:bottom w:val="none" w:sz="0" w:space="0" w:color="auto"/>
                    <w:right w:val="none" w:sz="0" w:space="0" w:color="auto"/>
                  </w:divBdr>
                  <w:divsChild>
                    <w:div w:id="155146496">
                      <w:marLeft w:val="0"/>
                      <w:marRight w:val="0"/>
                      <w:marTop w:val="0"/>
                      <w:marBottom w:val="0"/>
                      <w:divBdr>
                        <w:top w:val="none" w:sz="0" w:space="0" w:color="auto"/>
                        <w:left w:val="none" w:sz="0" w:space="0" w:color="auto"/>
                        <w:bottom w:val="none" w:sz="0" w:space="0" w:color="auto"/>
                        <w:right w:val="none" w:sz="0" w:space="0" w:color="auto"/>
                      </w:divBdr>
                      <w:divsChild>
                        <w:div w:id="2559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80923">
      <w:bodyDiv w:val="1"/>
      <w:marLeft w:val="0"/>
      <w:marRight w:val="0"/>
      <w:marTop w:val="0"/>
      <w:marBottom w:val="0"/>
      <w:divBdr>
        <w:top w:val="none" w:sz="0" w:space="0" w:color="auto"/>
        <w:left w:val="none" w:sz="0" w:space="0" w:color="auto"/>
        <w:bottom w:val="none" w:sz="0" w:space="0" w:color="auto"/>
        <w:right w:val="none" w:sz="0" w:space="0" w:color="auto"/>
      </w:divBdr>
      <w:divsChild>
        <w:div w:id="1168444958">
          <w:marLeft w:val="0"/>
          <w:marRight w:val="0"/>
          <w:marTop w:val="840"/>
          <w:marBottom w:val="0"/>
          <w:divBdr>
            <w:top w:val="none" w:sz="0" w:space="0" w:color="auto"/>
            <w:left w:val="none" w:sz="0" w:space="0" w:color="auto"/>
            <w:bottom w:val="none" w:sz="0" w:space="0" w:color="auto"/>
            <w:right w:val="none" w:sz="0" w:space="0" w:color="auto"/>
          </w:divBdr>
          <w:divsChild>
            <w:div w:id="1220751892">
              <w:marLeft w:val="-255"/>
              <w:marRight w:val="-255"/>
              <w:marTop w:val="0"/>
              <w:marBottom w:val="0"/>
              <w:divBdr>
                <w:top w:val="none" w:sz="0" w:space="0" w:color="auto"/>
                <w:left w:val="none" w:sz="0" w:space="0" w:color="auto"/>
                <w:bottom w:val="none" w:sz="0" w:space="0" w:color="auto"/>
                <w:right w:val="none" w:sz="0" w:space="0" w:color="auto"/>
              </w:divBdr>
              <w:divsChild>
                <w:div w:id="615522919">
                  <w:marLeft w:val="0"/>
                  <w:marRight w:val="0"/>
                  <w:marTop w:val="0"/>
                  <w:marBottom w:val="0"/>
                  <w:divBdr>
                    <w:top w:val="none" w:sz="0" w:space="0" w:color="auto"/>
                    <w:left w:val="none" w:sz="0" w:space="0" w:color="auto"/>
                    <w:bottom w:val="none" w:sz="0" w:space="0" w:color="auto"/>
                    <w:right w:val="none" w:sz="0" w:space="0" w:color="auto"/>
                  </w:divBdr>
                  <w:divsChild>
                    <w:div w:id="1682390111">
                      <w:marLeft w:val="0"/>
                      <w:marRight w:val="0"/>
                      <w:marTop w:val="0"/>
                      <w:marBottom w:val="0"/>
                      <w:divBdr>
                        <w:top w:val="none" w:sz="0" w:space="0" w:color="auto"/>
                        <w:left w:val="none" w:sz="0" w:space="0" w:color="auto"/>
                        <w:bottom w:val="none" w:sz="0" w:space="0" w:color="auto"/>
                        <w:right w:val="none" w:sz="0" w:space="0" w:color="auto"/>
                      </w:divBdr>
                      <w:divsChild>
                        <w:div w:id="18584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04221">
          <w:marLeft w:val="0"/>
          <w:marRight w:val="0"/>
          <w:marTop w:val="0"/>
          <w:marBottom w:val="0"/>
          <w:divBdr>
            <w:top w:val="none" w:sz="0" w:space="0" w:color="auto"/>
            <w:left w:val="none" w:sz="0" w:space="0" w:color="auto"/>
            <w:bottom w:val="none" w:sz="0" w:space="0" w:color="auto"/>
            <w:right w:val="none" w:sz="0" w:space="0" w:color="auto"/>
          </w:divBdr>
          <w:divsChild>
            <w:div w:id="884759153">
              <w:marLeft w:val="-255"/>
              <w:marRight w:val="-255"/>
              <w:marTop w:val="0"/>
              <w:marBottom w:val="0"/>
              <w:divBdr>
                <w:top w:val="none" w:sz="0" w:space="0" w:color="auto"/>
                <w:left w:val="none" w:sz="0" w:space="0" w:color="auto"/>
                <w:bottom w:val="none" w:sz="0" w:space="0" w:color="auto"/>
                <w:right w:val="none" w:sz="0" w:space="0" w:color="auto"/>
              </w:divBdr>
              <w:divsChild>
                <w:div w:id="443890650">
                  <w:marLeft w:val="0"/>
                  <w:marRight w:val="0"/>
                  <w:marTop w:val="0"/>
                  <w:marBottom w:val="0"/>
                  <w:divBdr>
                    <w:top w:val="none" w:sz="0" w:space="0" w:color="auto"/>
                    <w:left w:val="none" w:sz="0" w:space="0" w:color="auto"/>
                    <w:bottom w:val="none" w:sz="0" w:space="0" w:color="auto"/>
                    <w:right w:val="none" w:sz="0" w:space="0" w:color="auto"/>
                  </w:divBdr>
                  <w:divsChild>
                    <w:div w:id="1889490630">
                      <w:marLeft w:val="0"/>
                      <w:marRight w:val="0"/>
                      <w:marTop w:val="0"/>
                      <w:marBottom w:val="0"/>
                      <w:divBdr>
                        <w:top w:val="none" w:sz="0" w:space="0" w:color="auto"/>
                        <w:left w:val="none" w:sz="0" w:space="0" w:color="auto"/>
                        <w:bottom w:val="none" w:sz="0" w:space="0" w:color="auto"/>
                        <w:right w:val="none" w:sz="0" w:space="0" w:color="auto"/>
                      </w:divBdr>
                      <w:divsChild>
                        <w:div w:id="865026295">
                          <w:marLeft w:val="0"/>
                          <w:marRight w:val="0"/>
                          <w:marTop w:val="0"/>
                          <w:marBottom w:val="0"/>
                          <w:divBdr>
                            <w:top w:val="none" w:sz="0" w:space="0" w:color="auto"/>
                            <w:left w:val="none" w:sz="0" w:space="0" w:color="auto"/>
                            <w:bottom w:val="none" w:sz="0" w:space="0" w:color="auto"/>
                            <w:right w:val="none" w:sz="0" w:space="0" w:color="auto"/>
                          </w:divBdr>
                        </w:div>
                      </w:divsChild>
                    </w:div>
                    <w:div w:id="610670559">
                      <w:marLeft w:val="0"/>
                      <w:marRight w:val="0"/>
                      <w:marTop w:val="0"/>
                      <w:marBottom w:val="0"/>
                      <w:divBdr>
                        <w:top w:val="none" w:sz="0" w:space="0" w:color="auto"/>
                        <w:left w:val="none" w:sz="0" w:space="0" w:color="auto"/>
                        <w:bottom w:val="none" w:sz="0" w:space="0" w:color="auto"/>
                        <w:right w:val="none" w:sz="0" w:space="0" w:color="auto"/>
                      </w:divBdr>
                      <w:divsChild>
                        <w:div w:id="147598210">
                          <w:marLeft w:val="0"/>
                          <w:marRight w:val="0"/>
                          <w:marTop w:val="0"/>
                          <w:marBottom w:val="0"/>
                          <w:divBdr>
                            <w:top w:val="none" w:sz="0" w:space="0" w:color="auto"/>
                            <w:left w:val="none" w:sz="0" w:space="0" w:color="auto"/>
                            <w:bottom w:val="none" w:sz="0" w:space="0" w:color="auto"/>
                            <w:right w:val="none" w:sz="0" w:space="0" w:color="auto"/>
                          </w:divBdr>
                        </w:div>
                      </w:divsChild>
                    </w:div>
                    <w:div w:id="1705061827">
                      <w:marLeft w:val="0"/>
                      <w:marRight w:val="0"/>
                      <w:marTop w:val="0"/>
                      <w:marBottom w:val="0"/>
                      <w:divBdr>
                        <w:top w:val="none" w:sz="0" w:space="0" w:color="auto"/>
                        <w:left w:val="none" w:sz="0" w:space="0" w:color="auto"/>
                        <w:bottom w:val="none" w:sz="0" w:space="0" w:color="auto"/>
                        <w:right w:val="none" w:sz="0" w:space="0" w:color="auto"/>
                      </w:divBdr>
                      <w:divsChild>
                        <w:div w:id="1079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gyres.org/styrofoam" TargetMode="External"/><Relationship Id="rId3" Type="http://schemas.openxmlformats.org/officeDocument/2006/relationships/settings" Target="settings.xml"/><Relationship Id="rId7" Type="http://schemas.openxmlformats.org/officeDocument/2006/relationships/hyperlink" Target="http://plastic-bott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5gyres.org/plastic-bags" TargetMode="External"/><Relationship Id="rId11" Type="http://schemas.openxmlformats.org/officeDocument/2006/relationships/fontTable" Target="fontTable.xml"/><Relationship Id="rId5" Type="http://schemas.openxmlformats.org/officeDocument/2006/relationships/hyperlink" Target="http://www.5gyres.org/animals/" TargetMode="External"/><Relationship Id="rId10" Type="http://schemas.openxmlformats.org/officeDocument/2006/relationships/hyperlink" Target="https://www.5gyres.org/microbeads" TargetMode="External"/><Relationship Id="rId4" Type="http://schemas.openxmlformats.org/officeDocument/2006/relationships/webSettings" Target="webSettings.xml"/><Relationship Id="rId9" Type="http://schemas.openxmlformats.org/officeDocument/2006/relationships/hyperlink" Target="https://www.5gyres.org/plastic-str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3</cp:revision>
  <dcterms:created xsi:type="dcterms:W3CDTF">2017-02-22T01:26:00Z</dcterms:created>
  <dcterms:modified xsi:type="dcterms:W3CDTF">2017-03-20T20:43:00Z</dcterms:modified>
</cp:coreProperties>
</file>